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60"/>
          <w:szCs w:val="60"/>
          <w:u w:val="single"/>
        </w:rPr>
      </w:pPr>
      <w:r w:rsidDel="00000000" w:rsidR="00000000" w:rsidRPr="00000000">
        <w:rPr>
          <w:sz w:val="60"/>
          <w:szCs w:val="60"/>
          <w:u w:val="single"/>
          <w:rtl w:val="0"/>
        </w:rPr>
        <w:t xml:space="preserve">Les Noëls</w:t>
      </w:r>
    </w:p>
    <w:p w:rsidR="00000000" w:rsidDel="00000000" w:rsidP="00000000" w:rsidRDefault="00000000" w:rsidRPr="00000000">
      <w:pPr>
        <w:contextualSpacing w:val="0"/>
        <w:rPr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-Ces Noëls ont été très bons, parce que nous avons été presque toute famille réunie, et en plus la nourriture était délicieuse.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Bien que je n'aie pas eu beaucoup de cadeaux, j'y suis passé très bien dans la maison de ma grand-mère avec mes cousins.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jour de fin d'année, moi et mes cousins avons mis une énorme table au salon de la salle à manger, parce que nous étions 20 personnes.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 que j'ai détesté a consisté en ce que ma tante n'était pas avec nous, parce qu'elle vit maintenant à Londres et elle est resté là.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 cadeaux que j'ai eus sont été : de l’argent, une couverture douce, un savon, une photo que ma petite soeur m'a offerte et une housse m'a donnée pour mon téléphone portable.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J'ai offert une caisse de bouchées </w:t>
      </w:r>
      <w:r w:rsidDel="00000000" w:rsidR="00000000" w:rsidRPr="00000000">
        <w:rPr>
          <w:sz w:val="28"/>
          <w:szCs w:val="28"/>
          <w:rtl w:val="0"/>
        </w:rPr>
        <w:t xml:space="preserve">Ferrero Rocher</w:t>
      </w:r>
      <w:r w:rsidDel="00000000" w:rsidR="00000000" w:rsidRPr="00000000">
        <w:rPr>
          <w:sz w:val="28"/>
          <w:szCs w:val="28"/>
          <w:rtl w:val="0"/>
        </w:rPr>
        <w:t xml:space="preserve"> à ma grande soeur, et elle les a partagés avec moi.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Mes Noëls ont été très jolis et pleins des rires, j'y suis passé génial et ai achevé une plein de la nourriture, espère que l'année qui vient est égale.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